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C4" w:rsidRPr="003A0157" w:rsidRDefault="004B1CC4" w:rsidP="004B1C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29.11.2017Г. №266</w:t>
      </w:r>
    </w:p>
    <w:p w:rsidR="004B1CC4" w:rsidRPr="003A0157" w:rsidRDefault="004B1CC4" w:rsidP="004B1C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4B1CC4" w:rsidRPr="003A0157" w:rsidRDefault="004B1CC4" w:rsidP="004B1C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4B1CC4" w:rsidRPr="003A0157" w:rsidRDefault="004B1CC4" w:rsidP="004B1C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БОХАНСКИЙ МУНИЦИПАЛЬНЫЙ РАЙОН</w:t>
      </w:r>
    </w:p>
    <w:p w:rsidR="004B1CC4" w:rsidRPr="003A0157" w:rsidRDefault="004B1CC4" w:rsidP="004B1C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МУНИЦИПАЛЬНОЕ ОБРАЗОВАНИЕ «ШАРАЛДАЙ»</w:t>
      </w:r>
    </w:p>
    <w:p w:rsidR="00880F5A" w:rsidRDefault="004B1CC4" w:rsidP="004B1CC4">
      <w:pPr>
        <w:pStyle w:val="ConsPlusNonformat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4B1CC4" w:rsidRDefault="004B1CC4" w:rsidP="004B1CC4">
      <w:pPr>
        <w:pStyle w:val="ConsPlusNonformat"/>
        <w:jc w:val="center"/>
        <w:rPr>
          <w:rFonts w:ascii="Arial" w:hAnsi="Arial" w:cs="Arial"/>
          <w:b/>
          <w:bCs/>
          <w:sz w:val="32"/>
          <w:szCs w:val="28"/>
        </w:rPr>
      </w:pPr>
    </w:p>
    <w:p w:rsidR="004B1CC4" w:rsidRPr="004B1CC4" w:rsidRDefault="004B1CC4" w:rsidP="006020B5">
      <w:pPr>
        <w:pStyle w:val="ConsPlusNonformat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ОБ УТВЕРЖДЕНИИ </w:t>
      </w:r>
      <w:r w:rsidR="006020B5">
        <w:rPr>
          <w:rFonts w:ascii="Arial" w:hAnsi="Arial" w:cs="Arial"/>
          <w:b/>
          <w:sz w:val="32"/>
          <w:szCs w:val="28"/>
        </w:rPr>
        <w:t xml:space="preserve">МУНИЦИПАЛЬНОЙ ПРОГРАММЫ </w:t>
      </w:r>
      <w:r w:rsidRPr="004B1CC4">
        <w:rPr>
          <w:rFonts w:ascii="Arial" w:hAnsi="Arial" w:cs="Arial"/>
          <w:b/>
          <w:sz w:val="32"/>
          <w:szCs w:val="28"/>
        </w:rPr>
        <w:t>«РАЗВИТИ</w:t>
      </w:r>
      <w:r w:rsidR="006020B5">
        <w:rPr>
          <w:rFonts w:ascii="Arial" w:hAnsi="Arial" w:cs="Arial"/>
          <w:b/>
          <w:sz w:val="32"/>
          <w:szCs w:val="28"/>
        </w:rPr>
        <w:t xml:space="preserve">Е ФИЗИЧЕСКОЙ КУЛЬТУРЫ И СПОРТА </w:t>
      </w:r>
      <w:r w:rsidRPr="004B1CC4">
        <w:rPr>
          <w:rFonts w:ascii="Arial" w:hAnsi="Arial" w:cs="Arial"/>
          <w:b/>
          <w:sz w:val="32"/>
          <w:szCs w:val="28"/>
        </w:rPr>
        <w:t>В МУНИЦИПАЛЬНОМ ОБРАЗОВАНИИ ШАРАЛДАЙ»</w:t>
      </w:r>
    </w:p>
    <w:p w:rsidR="004B1CC4" w:rsidRDefault="006020B5" w:rsidP="004B1CC4">
      <w:pPr>
        <w:pStyle w:val="ConsPlusNonformat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НА 2018-</w:t>
      </w:r>
      <w:r w:rsidR="004B1CC4" w:rsidRPr="004B1CC4">
        <w:rPr>
          <w:rFonts w:ascii="Arial" w:hAnsi="Arial" w:cs="Arial"/>
          <w:b/>
          <w:sz w:val="32"/>
          <w:szCs w:val="28"/>
        </w:rPr>
        <w:t>2022 ГОДЫ</w:t>
      </w:r>
    </w:p>
    <w:p w:rsidR="006020B5" w:rsidRDefault="006020B5" w:rsidP="004B1CC4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</w:p>
    <w:p w:rsidR="006020B5" w:rsidRDefault="006020B5" w:rsidP="006020B5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6020B5">
        <w:rPr>
          <w:rFonts w:ascii="Arial" w:hAnsi="Arial" w:cs="Arial"/>
          <w:sz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6020B5">
        <w:rPr>
          <w:rFonts w:ascii="Arial" w:hAnsi="Arial" w:cs="Arial"/>
          <w:sz w:val="24"/>
        </w:rPr>
        <w:t>, руководствуясь Уставом МО «Шаралдай»</w:t>
      </w:r>
    </w:p>
    <w:p w:rsidR="006020B5" w:rsidRDefault="006020B5" w:rsidP="006020B5">
      <w:pPr>
        <w:pStyle w:val="ConsPlusNonformat"/>
        <w:ind w:firstLine="709"/>
        <w:jc w:val="both"/>
        <w:rPr>
          <w:rFonts w:ascii="Arial" w:hAnsi="Arial" w:cs="Arial"/>
          <w:sz w:val="24"/>
        </w:rPr>
      </w:pPr>
    </w:p>
    <w:p w:rsidR="006020B5" w:rsidRDefault="006020B5" w:rsidP="006020B5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020B5">
        <w:rPr>
          <w:rFonts w:ascii="Arial" w:hAnsi="Arial" w:cs="Arial"/>
          <w:b/>
          <w:sz w:val="30"/>
          <w:szCs w:val="30"/>
        </w:rPr>
        <w:t>ПОСТАНОВЛЯЕТ:</w:t>
      </w:r>
    </w:p>
    <w:p w:rsidR="006020B5" w:rsidRDefault="006020B5" w:rsidP="006020B5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30"/>
        </w:rPr>
      </w:pPr>
    </w:p>
    <w:p w:rsidR="006020B5" w:rsidRDefault="0001267D" w:rsidP="0001267D">
      <w:pPr>
        <w:pStyle w:val="ConsPlusNonformat"/>
        <w:ind w:firstLine="709"/>
        <w:jc w:val="both"/>
        <w:rPr>
          <w:rFonts w:ascii="Arial" w:hAnsi="Arial" w:cs="Arial"/>
          <w:sz w:val="24"/>
          <w:szCs w:val="30"/>
        </w:rPr>
      </w:pPr>
      <w:r w:rsidRPr="0001267D">
        <w:rPr>
          <w:rFonts w:ascii="Arial" w:hAnsi="Arial" w:cs="Arial"/>
          <w:sz w:val="24"/>
          <w:szCs w:val="30"/>
        </w:rPr>
        <w:t>1.</w:t>
      </w:r>
      <w:r>
        <w:rPr>
          <w:rFonts w:ascii="Arial" w:hAnsi="Arial" w:cs="Arial"/>
          <w:sz w:val="24"/>
          <w:szCs w:val="30"/>
        </w:rPr>
        <w:t xml:space="preserve"> </w:t>
      </w:r>
      <w:r w:rsidR="006020B5" w:rsidRPr="0001267D">
        <w:rPr>
          <w:rFonts w:ascii="Arial" w:hAnsi="Arial" w:cs="Arial"/>
          <w:sz w:val="24"/>
          <w:szCs w:val="30"/>
        </w:rPr>
        <w:t xml:space="preserve">Утвердить </w:t>
      </w:r>
      <w:r>
        <w:rPr>
          <w:rFonts w:ascii="Arial" w:hAnsi="Arial" w:cs="Arial"/>
          <w:sz w:val="24"/>
          <w:szCs w:val="30"/>
        </w:rPr>
        <w:t xml:space="preserve">прилагаемую </w:t>
      </w:r>
      <w:r w:rsidR="006020B5" w:rsidRPr="0001267D">
        <w:rPr>
          <w:rFonts w:ascii="Arial" w:hAnsi="Arial" w:cs="Arial"/>
          <w:sz w:val="24"/>
          <w:szCs w:val="30"/>
        </w:rPr>
        <w:t>муниципальную программу «Развитие физической культуры и спорта в муниципальном образовании</w:t>
      </w:r>
      <w:r w:rsidRPr="0001267D">
        <w:rPr>
          <w:rFonts w:ascii="Arial" w:hAnsi="Arial" w:cs="Arial"/>
          <w:sz w:val="24"/>
          <w:szCs w:val="30"/>
        </w:rPr>
        <w:t xml:space="preserve"> «Шаралдай» на 2018-2022гг.</w:t>
      </w:r>
    </w:p>
    <w:p w:rsidR="0001267D" w:rsidRDefault="0001267D" w:rsidP="0001267D">
      <w:pPr>
        <w:pStyle w:val="ConsPlusNonformat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01267D" w:rsidRDefault="0001267D" w:rsidP="0001267D">
      <w:pPr>
        <w:pStyle w:val="ConsPlusNonformat"/>
        <w:ind w:firstLine="709"/>
        <w:jc w:val="both"/>
        <w:rPr>
          <w:rFonts w:ascii="Arial" w:hAnsi="Arial" w:cs="Arial"/>
          <w:sz w:val="24"/>
          <w:szCs w:val="30"/>
        </w:rPr>
      </w:pPr>
    </w:p>
    <w:p w:rsidR="0001267D" w:rsidRPr="0001267D" w:rsidRDefault="0001267D" w:rsidP="0001267D">
      <w:pPr>
        <w:pStyle w:val="ConsPlusNonformat"/>
        <w:ind w:firstLine="709"/>
        <w:jc w:val="right"/>
        <w:rPr>
          <w:sz w:val="22"/>
          <w:szCs w:val="30"/>
        </w:rPr>
      </w:pPr>
      <w:r w:rsidRPr="0001267D">
        <w:rPr>
          <w:sz w:val="22"/>
          <w:szCs w:val="30"/>
        </w:rPr>
        <w:t>Приложение</w:t>
      </w:r>
    </w:p>
    <w:p w:rsidR="0001267D" w:rsidRPr="0001267D" w:rsidRDefault="0001267D" w:rsidP="0001267D">
      <w:pPr>
        <w:pStyle w:val="ConsPlusNonformat"/>
        <w:ind w:firstLine="709"/>
        <w:jc w:val="right"/>
        <w:rPr>
          <w:sz w:val="22"/>
          <w:szCs w:val="30"/>
        </w:rPr>
      </w:pPr>
      <w:r w:rsidRPr="0001267D">
        <w:rPr>
          <w:sz w:val="22"/>
          <w:szCs w:val="30"/>
        </w:rPr>
        <w:t>к Постановлению</w:t>
      </w:r>
    </w:p>
    <w:p w:rsidR="0001267D" w:rsidRDefault="0001267D" w:rsidP="0001267D">
      <w:pPr>
        <w:pStyle w:val="ConsPlusNonformat"/>
        <w:ind w:firstLine="709"/>
        <w:jc w:val="right"/>
        <w:rPr>
          <w:sz w:val="22"/>
          <w:szCs w:val="30"/>
        </w:rPr>
      </w:pPr>
      <w:r w:rsidRPr="0001267D">
        <w:rPr>
          <w:sz w:val="22"/>
          <w:szCs w:val="30"/>
        </w:rPr>
        <w:t>от 29.11.2017г. №266</w:t>
      </w:r>
    </w:p>
    <w:p w:rsidR="004B1CC4" w:rsidRDefault="004B1CC4" w:rsidP="00880F5A">
      <w:pPr>
        <w:pStyle w:val="ConsPlusNonformat"/>
        <w:rPr>
          <w:rFonts w:ascii="Arial" w:hAnsi="Arial" w:cs="Arial"/>
          <w:sz w:val="24"/>
        </w:rPr>
      </w:pPr>
    </w:p>
    <w:p w:rsidR="0001267D" w:rsidRPr="0001267D" w:rsidRDefault="0001267D" w:rsidP="0001267D">
      <w:pPr>
        <w:pStyle w:val="ConsPlusNonformat"/>
        <w:ind w:firstLine="709"/>
        <w:jc w:val="right"/>
        <w:rPr>
          <w:sz w:val="22"/>
          <w:szCs w:val="30"/>
        </w:rPr>
      </w:pPr>
      <w:r>
        <w:rPr>
          <w:sz w:val="22"/>
          <w:szCs w:val="30"/>
        </w:rPr>
        <w:t>Утверждено:</w:t>
      </w:r>
    </w:p>
    <w:p w:rsidR="0001267D" w:rsidRDefault="0001267D" w:rsidP="0001267D">
      <w:pPr>
        <w:pStyle w:val="ConsPlusNonformat"/>
        <w:ind w:firstLine="709"/>
        <w:jc w:val="right"/>
        <w:rPr>
          <w:sz w:val="22"/>
          <w:szCs w:val="30"/>
        </w:rPr>
      </w:pPr>
      <w:r>
        <w:rPr>
          <w:sz w:val="22"/>
          <w:szCs w:val="30"/>
        </w:rPr>
        <w:t>Постановлением главы</w:t>
      </w:r>
    </w:p>
    <w:p w:rsidR="0001267D" w:rsidRPr="0001267D" w:rsidRDefault="0001267D" w:rsidP="0001267D">
      <w:pPr>
        <w:pStyle w:val="ConsPlusNonformat"/>
        <w:ind w:firstLine="709"/>
        <w:jc w:val="right"/>
        <w:rPr>
          <w:sz w:val="22"/>
          <w:szCs w:val="30"/>
        </w:rPr>
      </w:pPr>
      <w:r>
        <w:rPr>
          <w:sz w:val="22"/>
          <w:szCs w:val="30"/>
        </w:rPr>
        <w:t>МО «Шаралдай»</w:t>
      </w:r>
    </w:p>
    <w:p w:rsidR="0001267D" w:rsidRDefault="0001267D" w:rsidP="0001267D">
      <w:pPr>
        <w:pStyle w:val="ConsPlusNonformat"/>
        <w:ind w:firstLine="709"/>
        <w:jc w:val="right"/>
        <w:rPr>
          <w:sz w:val="22"/>
          <w:szCs w:val="30"/>
        </w:rPr>
      </w:pPr>
      <w:r w:rsidRPr="0001267D">
        <w:rPr>
          <w:sz w:val="22"/>
          <w:szCs w:val="30"/>
        </w:rPr>
        <w:t>от 29.11.2017г. №266</w:t>
      </w:r>
    </w:p>
    <w:p w:rsidR="00880F5A" w:rsidRPr="0001267D" w:rsidRDefault="00880F5A" w:rsidP="00880F5A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880F5A" w:rsidRPr="0001267D" w:rsidRDefault="00880F5A" w:rsidP="0001267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1267D">
        <w:rPr>
          <w:rFonts w:ascii="Arial" w:hAnsi="Arial" w:cs="Arial"/>
          <w:b/>
          <w:sz w:val="30"/>
          <w:szCs w:val="30"/>
        </w:rPr>
        <w:t>МУНИЦИПАЛЬНАЯ ПРОГРАММА</w:t>
      </w:r>
      <w:r w:rsidR="0001267D">
        <w:rPr>
          <w:rFonts w:ascii="Arial" w:hAnsi="Arial" w:cs="Arial"/>
          <w:b/>
          <w:sz w:val="30"/>
          <w:szCs w:val="30"/>
        </w:rPr>
        <w:t xml:space="preserve"> </w:t>
      </w:r>
      <w:r w:rsidRPr="0001267D">
        <w:rPr>
          <w:rFonts w:ascii="Arial" w:hAnsi="Arial" w:cs="Arial"/>
          <w:b/>
          <w:sz w:val="30"/>
          <w:szCs w:val="30"/>
        </w:rPr>
        <w:t>«РАЗВИТИ</w:t>
      </w:r>
      <w:r w:rsidR="0001267D">
        <w:rPr>
          <w:rFonts w:ascii="Arial" w:hAnsi="Arial" w:cs="Arial"/>
          <w:b/>
          <w:sz w:val="30"/>
          <w:szCs w:val="30"/>
        </w:rPr>
        <w:t xml:space="preserve">Е ФИЗИЧЕСКОЙ КУЛЬТУРЫ И СПОРТА </w:t>
      </w:r>
      <w:r w:rsidRPr="0001267D">
        <w:rPr>
          <w:rFonts w:ascii="Arial" w:hAnsi="Arial" w:cs="Arial"/>
          <w:b/>
          <w:sz w:val="30"/>
          <w:szCs w:val="30"/>
        </w:rPr>
        <w:t>В МУНИЦИПАЛЬНОМ ОБРАЗОВАНИИ ШАРАЛДАЙ»</w:t>
      </w:r>
      <w:r w:rsidR="0001267D">
        <w:rPr>
          <w:rFonts w:ascii="Arial" w:hAnsi="Arial" w:cs="Arial"/>
          <w:b/>
          <w:sz w:val="30"/>
          <w:szCs w:val="30"/>
        </w:rPr>
        <w:t xml:space="preserve"> </w:t>
      </w:r>
      <w:r w:rsidRPr="0001267D">
        <w:rPr>
          <w:rFonts w:ascii="Arial" w:hAnsi="Arial" w:cs="Arial"/>
          <w:b/>
          <w:sz w:val="30"/>
          <w:szCs w:val="30"/>
        </w:rPr>
        <w:t>НА 2018 - 2022 ГОДЫ</w:t>
      </w:r>
    </w:p>
    <w:p w:rsidR="00880F5A" w:rsidRPr="0001267D" w:rsidRDefault="00880F5A" w:rsidP="00880F5A">
      <w:pPr>
        <w:pStyle w:val="ConsPlusNonformat"/>
        <w:rPr>
          <w:rFonts w:ascii="Arial" w:hAnsi="Arial" w:cs="Arial"/>
          <w:sz w:val="22"/>
        </w:rPr>
      </w:pPr>
    </w:p>
    <w:p w:rsidR="00880F5A" w:rsidRPr="0001267D" w:rsidRDefault="00880F5A" w:rsidP="00880F5A">
      <w:pPr>
        <w:widowControl w:val="0"/>
        <w:autoSpaceDE w:val="0"/>
        <w:autoSpaceDN w:val="0"/>
        <w:adjustRightInd w:val="0"/>
        <w:ind w:left="-426"/>
        <w:jc w:val="center"/>
        <w:rPr>
          <w:rFonts w:ascii="Arial" w:hAnsi="Arial" w:cs="Arial"/>
          <w:b/>
          <w:sz w:val="30"/>
          <w:szCs w:val="30"/>
        </w:rPr>
      </w:pPr>
      <w:r w:rsidRPr="0001267D">
        <w:rPr>
          <w:rFonts w:ascii="Arial" w:hAnsi="Arial" w:cs="Arial"/>
          <w:b/>
          <w:sz w:val="30"/>
          <w:szCs w:val="30"/>
        </w:rPr>
        <w:t>ПАСПОРТ</w:t>
      </w:r>
    </w:p>
    <w:p w:rsidR="00880F5A" w:rsidRPr="0001267D" w:rsidRDefault="00880F5A" w:rsidP="00880F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936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880F5A" w:rsidRPr="001C2D7C" w:rsidTr="00C157F4">
        <w:trPr>
          <w:trHeight w:val="2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</w:t>
            </w:r>
            <w:r w:rsidR="00C157F4">
              <w:rPr>
                <w:rFonts w:ascii="Courier New" w:hAnsi="Courier New" w:cs="Courier New"/>
                <w:sz w:val="22"/>
                <w:szCs w:val="22"/>
              </w:rPr>
              <w:t xml:space="preserve"> и спорта </w:t>
            </w:r>
            <w:r w:rsidRPr="001C2D7C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 «Шаралдай»</w:t>
            </w:r>
          </w:p>
        </w:tc>
      </w:tr>
      <w:tr w:rsidR="00880F5A" w:rsidRPr="001C2D7C" w:rsidTr="00C157F4">
        <w:trPr>
          <w:trHeight w:val="45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C157F4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  <w:r w:rsidR="00880F5A" w:rsidRPr="001C2D7C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0F5A" w:rsidRPr="001C2D7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4B1CC4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880F5A" w:rsidRPr="001C2D7C">
              <w:rPr>
                <w:rFonts w:ascii="Courier New" w:hAnsi="Courier New" w:cs="Courier New"/>
                <w:sz w:val="22"/>
                <w:szCs w:val="22"/>
              </w:rPr>
              <w:t>Шаралдаевского</w:t>
            </w:r>
            <w:proofErr w:type="spellEnd"/>
            <w:r w:rsidR="00880F5A" w:rsidRPr="001C2D7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880F5A" w:rsidRPr="001C2D7C" w:rsidTr="00C157F4">
        <w:trPr>
          <w:trHeight w:val="11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 xml:space="preserve">Участники </w:t>
            </w:r>
            <w:r w:rsidR="00C157F4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C157F4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Население </w:t>
            </w:r>
            <w:r w:rsidR="00880F5A" w:rsidRPr="001C2D7C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«Шаралдай»</w:t>
            </w:r>
          </w:p>
        </w:tc>
      </w:tr>
      <w:tr w:rsidR="00880F5A" w:rsidRPr="001C2D7C" w:rsidTr="00C157F4">
        <w:trPr>
          <w:trHeight w:val="8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C157F4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Цель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1.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правонарушений.</w:t>
            </w:r>
          </w:p>
        </w:tc>
      </w:tr>
      <w:tr w:rsidR="00880F5A" w:rsidRPr="001C2D7C" w:rsidTr="00C157F4">
        <w:trPr>
          <w:trHeight w:val="24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F5A" w:rsidRPr="001C2D7C" w:rsidRDefault="00880F5A" w:rsidP="00C157F4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1. Создание условий для занятий физической культурой и спортом всех слоев населения.</w:t>
            </w:r>
          </w:p>
        </w:tc>
      </w:tr>
      <w:tr w:rsidR="00880F5A" w:rsidRPr="001C2D7C" w:rsidTr="00C157F4">
        <w:trPr>
          <w:trHeight w:val="28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</w:t>
            </w:r>
            <w:r w:rsidR="00C157F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2018-2022 годы</w:t>
            </w:r>
          </w:p>
        </w:tc>
      </w:tr>
      <w:tr w:rsidR="00880F5A" w:rsidRPr="001C2D7C" w:rsidTr="00C157F4">
        <w:trPr>
          <w:trHeight w:val="3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1. Удельный вес населения, систематически занимающегося физической культурой и спортом.</w:t>
            </w:r>
          </w:p>
        </w:tc>
      </w:tr>
      <w:tr w:rsidR="00880F5A" w:rsidRPr="001C2D7C" w:rsidTr="00C157F4">
        <w:trPr>
          <w:trHeight w:val="24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1. Доступный спорт для всех (приложение №1 к муниципальной программе)</w:t>
            </w:r>
          </w:p>
        </w:tc>
      </w:tr>
      <w:tr w:rsidR="00880F5A" w:rsidRPr="001C2D7C" w:rsidTr="00C157F4">
        <w:trPr>
          <w:trHeight w:val="15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1C2D7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C2D7C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880F5A" w:rsidRPr="001C2D7C" w:rsidTr="00C157F4">
        <w:trPr>
          <w:trHeight w:val="29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F5A" w:rsidRPr="001C2D7C" w:rsidRDefault="00880F5A" w:rsidP="00C15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F5A" w:rsidRPr="001C2D7C" w:rsidRDefault="00880F5A" w:rsidP="00C15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F5A" w:rsidRPr="001C2D7C" w:rsidRDefault="00880F5A" w:rsidP="00C15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C2D7C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1C2D7C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880F5A" w:rsidRPr="001C2D7C" w:rsidTr="00C157F4">
        <w:trPr>
          <w:trHeight w:val="7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F5A" w:rsidRPr="001C2D7C" w:rsidRDefault="00880F5A" w:rsidP="00C15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655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405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0F5A" w:rsidRPr="001C2D7C" w:rsidTr="00C157F4">
        <w:trPr>
          <w:trHeight w:val="8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F5A" w:rsidRPr="001C2D7C" w:rsidRDefault="00880F5A" w:rsidP="00C15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0F5A" w:rsidRPr="001C2D7C" w:rsidTr="00C157F4">
        <w:trPr>
          <w:trHeight w:val="97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F5A" w:rsidRPr="001C2D7C" w:rsidRDefault="00880F5A" w:rsidP="00C15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0F5A" w:rsidRPr="001C2D7C" w:rsidTr="00C157F4">
        <w:trPr>
          <w:trHeight w:val="116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F5A" w:rsidRPr="001C2D7C" w:rsidRDefault="00880F5A" w:rsidP="00C15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0F5A" w:rsidRPr="001C2D7C" w:rsidTr="00C157F4">
        <w:trPr>
          <w:trHeight w:val="133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F5A" w:rsidRPr="001C2D7C" w:rsidRDefault="00880F5A" w:rsidP="00C157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550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6A52E5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6A52E5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80F5A"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0F5A" w:rsidRPr="001C2D7C" w:rsidTr="00C157F4">
        <w:trPr>
          <w:trHeight w:val="84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C157F4" w:rsidP="00C15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</w:t>
            </w:r>
            <w:r w:rsidR="00880F5A" w:rsidRPr="001C2D7C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0F5A" w:rsidRPr="001C2D7C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F5A" w:rsidRPr="001C2D7C" w:rsidRDefault="00880F5A" w:rsidP="00C157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к 2022г обеспечить:</w:t>
            </w:r>
          </w:p>
          <w:p w:rsidR="00880F5A" w:rsidRPr="001C2D7C" w:rsidRDefault="00880F5A" w:rsidP="00C157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1. Удельный вес населения, систематически занимающегося физической культурой и спортом  40%</w:t>
            </w:r>
          </w:p>
        </w:tc>
      </w:tr>
    </w:tbl>
    <w:p w:rsidR="006A52E5" w:rsidRPr="00C157F4" w:rsidRDefault="006A52E5" w:rsidP="00C157F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880F5A" w:rsidRPr="00C157F4" w:rsidRDefault="00880F5A" w:rsidP="00C157F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C157F4">
        <w:rPr>
          <w:rFonts w:ascii="Arial" w:hAnsi="Arial" w:cs="Arial"/>
          <w:b/>
          <w:sz w:val="30"/>
          <w:szCs w:val="30"/>
        </w:rPr>
        <w:t>Раздел 1. ХАРАКТЕРИСТИКА ТЕКУЩЕГО СОСТОЯНИЯ СФЕРЫ</w:t>
      </w:r>
      <w:r w:rsidR="00C157F4">
        <w:rPr>
          <w:rFonts w:ascii="Arial" w:hAnsi="Arial" w:cs="Arial"/>
          <w:b/>
          <w:sz w:val="30"/>
          <w:szCs w:val="30"/>
        </w:rPr>
        <w:t xml:space="preserve"> </w:t>
      </w:r>
      <w:r w:rsidRPr="00C157F4">
        <w:rPr>
          <w:rFonts w:ascii="Arial" w:hAnsi="Arial" w:cs="Arial"/>
          <w:b/>
          <w:sz w:val="30"/>
          <w:szCs w:val="30"/>
        </w:rPr>
        <w:t>РЕАЛИЗАЦИИ МУНИЦИПАЛЬНОЙ ПРОГРАММЫ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</w:p>
    <w:p w:rsidR="00880F5A" w:rsidRPr="00C157F4" w:rsidRDefault="00880F5A" w:rsidP="00C157F4">
      <w:pPr>
        <w:pStyle w:val="ConsPlusNormal"/>
        <w:widowControl/>
        <w:ind w:firstLine="709"/>
        <w:jc w:val="both"/>
        <w:rPr>
          <w:szCs w:val="28"/>
        </w:rPr>
      </w:pPr>
      <w:r w:rsidRPr="00C157F4">
        <w:rPr>
          <w:szCs w:val="28"/>
        </w:rPr>
        <w:t xml:space="preserve">Основополагающей задачей социально-экономической политики, проводимой администрацией </w:t>
      </w:r>
      <w:proofErr w:type="spellStart"/>
      <w:r w:rsidRPr="00C157F4">
        <w:rPr>
          <w:szCs w:val="28"/>
        </w:rPr>
        <w:t>Шарал</w:t>
      </w:r>
      <w:r w:rsidR="00C157F4">
        <w:rPr>
          <w:szCs w:val="28"/>
        </w:rPr>
        <w:t>даевского</w:t>
      </w:r>
      <w:proofErr w:type="spellEnd"/>
      <w:r w:rsidR="00C157F4">
        <w:rPr>
          <w:szCs w:val="28"/>
        </w:rPr>
        <w:t xml:space="preserve"> сельского поселения, </w:t>
      </w:r>
      <w:r w:rsidRPr="00C157F4">
        <w:rPr>
          <w:szCs w:val="28"/>
        </w:rPr>
        <w:t>является создание условий для улучшения жизни населения сельского поселения. В свою очередь, развитие и совершенствование базы</w:t>
      </w:r>
      <w:r w:rsidR="00C157F4">
        <w:rPr>
          <w:szCs w:val="28"/>
        </w:rPr>
        <w:t xml:space="preserve"> для сохранения и улучшения </w:t>
      </w:r>
      <w:r w:rsidRPr="00C157F4">
        <w:rPr>
          <w:szCs w:val="28"/>
        </w:rPr>
        <w:t>физического и духовного здоровья населения, в значительной степени способствуют решению этой задачи. Существенным фактором, определяющим состояние здоровья населения, является поддержание оптимальной физической активности посредством регулярных занятий физической культурой и спортом в течение всего жизненного пути человека.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 w:val="22"/>
        </w:rPr>
      </w:pPr>
      <w:r w:rsidRPr="00C157F4">
        <w:rPr>
          <w:rFonts w:ascii="Arial" w:hAnsi="Arial" w:cs="Arial"/>
          <w:szCs w:val="28"/>
        </w:rPr>
        <w:t>Физическая культура и спорт являются важнейшим средством оздоровления населения сельского поселения, гражданского и патриотического воспитания детей и молодежи.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регулярным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880F5A" w:rsidRPr="00C157F4" w:rsidRDefault="00C157F4" w:rsidP="00C157F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Одним из </w:t>
      </w:r>
      <w:r w:rsidR="00880F5A" w:rsidRPr="00C157F4">
        <w:rPr>
          <w:rFonts w:ascii="Arial" w:hAnsi="Arial" w:cs="Arial"/>
          <w:szCs w:val="28"/>
        </w:rPr>
        <w:t>важных факторов физического и духовного ра</w:t>
      </w:r>
      <w:r>
        <w:rPr>
          <w:rFonts w:ascii="Arial" w:hAnsi="Arial" w:cs="Arial"/>
          <w:szCs w:val="28"/>
        </w:rPr>
        <w:t xml:space="preserve">звития считается популяризация </w:t>
      </w:r>
      <w:r w:rsidR="00880F5A" w:rsidRPr="00C157F4">
        <w:rPr>
          <w:rFonts w:ascii="Arial" w:hAnsi="Arial" w:cs="Arial"/>
          <w:szCs w:val="28"/>
        </w:rPr>
        <w:t>национальных видов спорта, возрождение бурятского народного творчества и возрождение национальных обрядов, выявление новых молодых талантов.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Игры</w:t>
      </w:r>
      <w:r w:rsidR="00880F5A" w:rsidRPr="00C157F4">
        <w:rPr>
          <w:rFonts w:ascii="Arial" w:hAnsi="Arial" w:cs="Arial"/>
          <w:color w:val="000000"/>
          <w:szCs w:val="28"/>
          <w:shd w:val="clear" w:color="auto" w:fill="FFFFFF"/>
        </w:rPr>
        <w:t xml:space="preserve"> и состязания, которые включают в себя стрельбу из лука, скачки и бурятскую борьбу. Состязания – это и есть Сур-</w:t>
      </w:r>
      <w:proofErr w:type="spellStart"/>
      <w:r w:rsidR="00880F5A" w:rsidRPr="00C157F4">
        <w:rPr>
          <w:rFonts w:ascii="Arial" w:hAnsi="Arial" w:cs="Arial"/>
          <w:color w:val="000000"/>
          <w:szCs w:val="28"/>
          <w:shd w:val="clear" w:color="auto" w:fill="FFFFFF"/>
        </w:rPr>
        <w:t>Харбан</w:t>
      </w:r>
      <w:proofErr w:type="spellEnd"/>
      <w:r w:rsidR="00880F5A" w:rsidRPr="00C157F4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 xml:space="preserve">Таким образом, развитие системы физической культуры и спорта является необходимым фактором становления личности как гражданина с активной </w:t>
      </w:r>
      <w:r w:rsidRPr="00C157F4">
        <w:rPr>
          <w:rFonts w:ascii="Arial" w:hAnsi="Arial" w:cs="Arial"/>
          <w:szCs w:val="28"/>
        </w:rPr>
        <w:lastRenderedPageBreak/>
        <w:t>жизненной позицией и одним из факторов становления всего гражданского общества в целом.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Развитие физической ку</w:t>
      </w:r>
      <w:r w:rsidR="00C157F4">
        <w:rPr>
          <w:rFonts w:ascii="Arial" w:hAnsi="Arial" w:cs="Arial"/>
          <w:szCs w:val="28"/>
        </w:rPr>
        <w:t xml:space="preserve">льтуры и спорта является одним </w:t>
      </w:r>
      <w:r w:rsidRPr="00C157F4">
        <w:rPr>
          <w:rFonts w:ascii="Arial" w:hAnsi="Arial" w:cs="Arial"/>
          <w:szCs w:val="28"/>
        </w:rPr>
        <w:t xml:space="preserve">из приоритетных направлений социально-экономической политики администрации </w:t>
      </w:r>
      <w:proofErr w:type="spellStart"/>
      <w:r w:rsidRPr="00C157F4">
        <w:rPr>
          <w:rFonts w:ascii="Arial" w:hAnsi="Arial" w:cs="Arial"/>
          <w:szCs w:val="28"/>
        </w:rPr>
        <w:t>Шаралдаевского</w:t>
      </w:r>
      <w:proofErr w:type="spellEnd"/>
      <w:r w:rsidR="00C157F4">
        <w:rPr>
          <w:rFonts w:ascii="Arial" w:hAnsi="Arial" w:cs="Arial"/>
          <w:szCs w:val="28"/>
        </w:rPr>
        <w:t xml:space="preserve"> сельского поселения. В состав </w:t>
      </w:r>
      <w:r w:rsidRPr="00C157F4">
        <w:rPr>
          <w:rFonts w:ascii="Arial" w:hAnsi="Arial" w:cs="Arial"/>
          <w:szCs w:val="28"/>
        </w:rPr>
        <w:t>муниципального образования «Шаралдай»</w:t>
      </w:r>
      <w:r w:rsidR="00C157F4">
        <w:rPr>
          <w:rFonts w:ascii="Arial" w:hAnsi="Arial" w:cs="Arial"/>
          <w:szCs w:val="28"/>
        </w:rPr>
        <w:t xml:space="preserve"> входит 9 населенных пункта: с.</w:t>
      </w:r>
      <w:r w:rsidRPr="00C157F4">
        <w:rPr>
          <w:rFonts w:ascii="Arial" w:hAnsi="Arial" w:cs="Arial"/>
          <w:szCs w:val="28"/>
        </w:rPr>
        <w:t xml:space="preserve">Дундай, </w:t>
      </w:r>
      <w:proofErr w:type="spellStart"/>
      <w:r w:rsidRPr="00C157F4">
        <w:rPr>
          <w:rFonts w:ascii="Arial" w:hAnsi="Arial" w:cs="Arial"/>
          <w:szCs w:val="28"/>
        </w:rPr>
        <w:t>д</w:t>
      </w:r>
      <w:proofErr w:type="gramStart"/>
      <w:r w:rsidRPr="00C157F4">
        <w:rPr>
          <w:rFonts w:ascii="Arial" w:hAnsi="Arial" w:cs="Arial"/>
          <w:szCs w:val="28"/>
        </w:rPr>
        <w:t>.</w:t>
      </w:r>
      <w:r w:rsidR="00C157F4">
        <w:rPr>
          <w:rFonts w:ascii="Arial" w:hAnsi="Arial" w:cs="Arial"/>
          <w:szCs w:val="28"/>
        </w:rPr>
        <w:t>В</w:t>
      </w:r>
      <w:proofErr w:type="gramEnd"/>
      <w:r w:rsidR="00C157F4">
        <w:rPr>
          <w:rFonts w:ascii="Arial" w:hAnsi="Arial" w:cs="Arial"/>
          <w:szCs w:val="28"/>
        </w:rPr>
        <w:t>ершина</w:t>
      </w:r>
      <w:proofErr w:type="spellEnd"/>
      <w:r w:rsidR="00C157F4">
        <w:rPr>
          <w:rFonts w:ascii="Arial" w:hAnsi="Arial" w:cs="Arial"/>
          <w:szCs w:val="28"/>
        </w:rPr>
        <w:t xml:space="preserve">, </w:t>
      </w:r>
      <w:proofErr w:type="spellStart"/>
      <w:r w:rsidR="00C157F4">
        <w:rPr>
          <w:rFonts w:ascii="Arial" w:hAnsi="Arial" w:cs="Arial"/>
          <w:szCs w:val="28"/>
        </w:rPr>
        <w:t>д.Харагун</w:t>
      </w:r>
      <w:proofErr w:type="spellEnd"/>
      <w:r w:rsidR="00C157F4">
        <w:rPr>
          <w:rFonts w:ascii="Arial" w:hAnsi="Arial" w:cs="Arial"/>
          <w:szCs w:val="28"/>
        </w:rPr>
        <w:t xml:space="preserve">, </w:t>
      </w:r>
      <w:proofErr w:type="spellStart"/>
      <w:r w:rsidR="00C157F4">
        <w:rPr>
          <w:rFonts w:ascii="Arial" w:hAnsi="Arial" w:cs="Arial"/>
          <w:szCs w:val="28"/>
        </w:rPr>
        <w:t>д.Нашата</w:t>
      </w:r>
      <w:proofErr w:type="spellEnd"/>
      <w:r w:rsidR="00C157F4">
        <w:rPr>
          <w:rFonts w:ascii="Arial" w:hAnsi="Arial" w:cs="Arial"/>
          <w:szCs w:val="28"/>
        </w:rPr>
        <w:t xml:space="preserve">, </w:t>
      </w:r>
      <w:proofErr w:type="spellStart"/>
      <w:r w:rsidR="00C157F4">
        <w:rPr>
          <w:rFonts w:ascii="Arial" w:hAnsi="Arial" w:cs="Arial"/>
          <w:szCs w:val="28"/>
        </w:rPr>
        <w:t>д.Хонзой</w:t>
      </w:r>
      <w:proofErr w:type="spellEnd"/>
      <w:r w:rsidR="00C157F4">
        <w:rPr>
          <w:rFonts w:ascii="Arial" w:hAnsi="Arial" w:cs="Arial"/>
          <w:szCs w:val="28"/>
        </w:rPr>
        <w:t xml:space="preserve">, </w:t>
      </w:r>
      <w:proofErr w:type="spellStart"/>
      <w:r w:rsidR="00C157F4">
        <w:rPr>
          <w:rFonts w:ascii="Arial" w:hAnsi="Arial" w:cs="Arial"/>
          <w:szCs w:val="28"/>
        </w:rPr>
        <w:t>д.Ида</w:t>
      </w:r>
      <w:proofErr w:type="spellEnd"/>
      <w:r w:rsidR="00C157F4">
        <w:rPr>
          <w:rFonts w:ascii="Arial" w:hAnsi="Arial" w:cs="Arial"/>
          <w:szCs w:val="28"/>
        </w:rPr>
        <w:t xml:space="preserve">, </w:t>
      </w:r>
      <w:proofErr w:type="spellStart"/>
      <w:r w:rsidR="00C157F4">
        <w:rPr>
          <w:rFonts w:ascii="Arial" w:hAnsi="Arial" w:cs="Arial"/>
          <w:szCs w:val="28"/>
        </w:rPr>
        <w:t>д.</w:t>
      </w:r>
      <w:r w:rsidRPr="00C157F4">
        <w:rPr>
          <w:rFonts w:ascii="Arial" w:hAnsi="Arial" w:cs="Arial"/>
          <w:szCs w:val="28"/>
        </w:rPr>
        <w:t>Граничная</w:t>
      </w:r>
      <w:proofErr w:type="spellEnd"/>
      <w:r w:rsidRPr="00C157F4">
        <w:rPr>
          <w:rFonts w:ascii="Arial" w:hAnsi="Arial" w:cs="Arial"/>
          <w:szCs w:val="28"/>
        </w:rPr>
        <w:t xml:space="preserve">, </w:t>
      </w:r>
      <w:proofErr w:type="spellStart"/>
      <w:r w:rsidRPr="00C157F4">
        <w:rPr>
          <w:rFonts w:ascii="Arial" w:hAnsi="Arial" w:cs="Arial"/>
          <w:szCs w:val="28"/>
        </w:rPr>
        <w:t>д.Базой</w:t>
      </w:r>
      <w:proofErr w:type="spellEnd"/>
      <w:r w:rsidRPr="00C157F4">
        <w:rPr>
          <w:rFonts w:ascii="Arial" w:hAnsi="Arial" w:cs="Arial"/>
          <w:szCs w:val="28"/>
        </w:rPr>
        <w:t xml:space="preserve">, </w:t>
      </w:r>
      <w:proofErr w:type="spellStart"/>
      <w:r w:rsidRPr="00C157F4">
        <w:rPr>
          <w:rFonts w:ascii="Arial" w:hAnsi="Arial" w:cs="Arial"/>
          <w:szCs w:val="28"/>
        </w:rPr>
        <w:t>д.Веселая</w:t>
      </w:r>
      <w:proofErr w:type="spellEnd"/>
      <w:r w:rsidRPr="00C157F4">
        <w:rPr>
          <w:rFonts w:ascii="Arial" w:hAnsi="Arial" w:cs="Arial"/>
          <w:szCs w:val="28"/>
        </w:rPr>
        <w:t xml:space="preserve"> Поляна. Общая численность населения составляет 1456 чел. (на 01.01.2017г.). Общая численность систематически занимающихся фи</w:t>
      </w:r>
      <w:r w:rsidR="00C157F4">
        <w:rPr>
          <w:rFonts w:ascii="Arial" w:hAnsi="Arial" w:cs="Arial"/>
          <w:szCs w:val="28"/>
        </w:rPr>
        <w:t xml:space="preserve">зической культурой и спортом в </w:t>
      </w:r>
      <w:r w:rsidRPr="00C157F4">
        <w:rPr>
          <w:rFonts w:ascii="Arial" w:hAnsi="Arial" w:cs="Arial"/>
          <w:szCs w:val="28"/>
        </w:rPr>
        <w:t>муниципальном обр</w:t>
      </w:r>
      <w:r w:rsidR="00C157F4">
        <w:rPr>
          <w:rFonts w:ascii="Arial" w:hAnsi="Arial" w:cs="Arial"/>
          <w:szCs w:val="28"/>
        </w:rPr>
        <w:t xml:space="preserve">азовании «Шаралдай» составляет 481 чел. (на </w:t>
      </w:r>
      <w:r w:rsidRPr="00C157F4">
        <w:rPr>
          <w:rFonts w:ascii="Arial" w:hAnsi="Arial" w:cs="Arial"/>
          <w:szCs w:val="28"/>
        </w:rPr>
        <w:t>01.01.2017), из них:</w:t>
      </w:r>
    </w:p>
    <w:p w:rsidR="00880F5A" w:rsidRPr="00C157F4" w:rsidRDefault="00C157F4" w:rsidP="00C157F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в образовательных </w:t>
      </w:r>
      <w:r w:rsidR="00880F5A" w:rsidRPr="00C157F4">
        <w:rPr>
          <w:rFonts w:ascii="Arial" w:hAnsi="Arial" w:cs="Arial"/>
          <w:szCs w:val="28"/>
        </w:rPr>
        <w:t>учреждениях – 156  человек;</w:t>
      </w:r>
    </w:p>
    <w:p w:rsidR="00880F5A" w:rsidRPr="00C157F4" w:rsidRDefault="00C157F4" w:rsidP="00C157F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по месту жительства – 225 </w:t>
      </w:r>
      <w:r w:rsidR="00880F5A" w:rsidRPr="00C157F4">
        <w:rPr>
          <w:rFonts w:ascii="Arial" w:hAnsi="Arial" w:cs="Arial"/>
          <w:szCs w:val="28"/>
        </w:rPr>
        <w:t>человек.</w:t>
      </w:r>
    </w:p>
    <w:p w:rsidR="00880F5A" w:rsidRPr="00C157F4" w:rsidRDefault="00C157F4" w:rsidP="00C157F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</w:t>
      </w:r>
      <w:r w:rsidR="00880F5A" w:rsidRPr="00C157F4">
        <w:rPr>
          <w:rFonts w:ascii="Arial" w:hAnsi="Arial" w:cs="Arial"/>
          <w:szCs w:val="28"/>
        </w:rPr>
        <w:t xml:space="preserve"> муниципальном образовании «Шаралдай» на базе МБОУ «</w:t>
      </w:r>
      <w:proofErr w:type="spellStart"/>
      <w:r w:rsidR="00880F5A" w:rsidRPr="00C157F4">
        <w:rPr>
          <w:rFonts w:ascii="Arial" w:hAnsi="Arial" w:cs="Arial"/>
          <w:szCs w:val="28"/>
        </w:rPr>
        <w:t>Дундайская</w:t>
      </w:r>
      <w:proofErr w:type="spellEnd"/>
      <w:r w:rsidR="00880F5A" w:rsidRPr="00C157F4">
        <w:rPr>
          <w:rFonts w:ascii="Arial" w:hAnsi="Arial" w:cs="Arial"/>
          <w:szCs w:val="28"/>
        </w:rPr>
        <w:t xml:space="preserve"> СОШ», «</w:t>
      </w:r>
      <w:proofErr w:type="spellStart"/>
      <w:r w:rsidR="00880F5A" w:rsidRPr="00C157F4">
        <w:rPr>
          <w:rFonts w:ascii="Arial" w:hAnsi="Arial" w:cs="Arial"/>
          <w:szCs w:val="28"/>
        </w:rPr>
        <w:t>Вершининская</w:t>
      </w:r>
      <w:proofErr w:type="spellEnd"/>
      <w:r w:rsidR="00880F5A" w:rsidRPr="00C157F4">
        <w:rPr>
          <w:rFonts w:ascii="Arial" w:hAnsi="Arial" w:cs="Arial"/>
          <w:szCs w:val="28"/>
        </w:rPr>
        <w:t xml:space="preserve"> НШДС», развиваются следующие виды спорта: вольная борьба, легкая атлетика, лыжный спорт, баскетбол, футбол, волейбол, настольный теннис. 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На территории поселения имеются спортивные сооружения, в том числе: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стадион – 1;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футбольное поле – 2;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спортивный зал – 1;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хоккейный корт -1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C157F4">
        <w:rPr>
          <w:rFonts w:ascii="Arial" w:hAnsi="Arial" w:cs="Arial"/>
          <w:szCs w:val="28"/>
        </w:rPr>
        <w:t>В образовательных учреждениях работает 4 физкультурны</w:t>
      </w:r>
      <w:r w:rsidR="004812B1">
        <w:rPr>
          <w:rFonts w:ascii="Arial" w:hAnsi="Arial" w:cs="Arial"/>
          <w:szCs w:val="28"/>
        </w:rPr>
        <w:t xml:space="preserve">х штатных работника, из них: в дошкольных ОУ – 1, в </w:t>
      </w:r>
      <w:r w:rsidRPr="00C157F4">
        <w:rPr>
          <w:rFonts w:ascii="Arial" w:hAnsi="Arial" w:cs="Arial"/>
          <w:szCs w:val="28"/>
        </w:rPr>
        <w:t xml:space="preserve">школах – 3 (1ед. от ДЮСШ). </w:t>
      </w:r>
      <w:proofErr w:type="gramEnd"/>
    </w:p>
    <w:p w:rsidR="00880F5A" w:rsidRPr="00C157F4" w:rsidRDefault="00880F5A" w:rsidP="00C157F4">
      <w:pPr>
        <w:pStyle w:val="ConsPlusNormal"/>
        <w:widowControl/>
        <w:ind w:firstLine="709"/>
        <w:jc w:val="both"/>
        <w:rPr>
          <w:szCs w:val="28"/>
        </w:rPr>
      </w:pPr>
      <w:r w:rsidRPr="00C157F4">
        <w:rPr>
          <w:szCs w:val="28"/>
        </w:rPr>
        <w:t>Ежегодно проводятся более 15 спортивно-массовых мероприятий среди различных групп населения, в которых принимает участие более 300 человек. Местные команды активно принимают участие в районных, областных спортивных мероприятиях, занимают призовые места.</w:t>
      </w:r>
    </w:p>
    <w:p w:rsidR="00880F5A" w:rsidRPr="00C157F4" w:rsidRDefault="00880F5A" w:rsidP="00C157F4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В сфере массовой физической культуры и спорта проводятся следующие мероприятия:</w:t>
      </w:r>
    </w:p>
    <w:p w:rsidR="00880F5A" w:rsidRPr="00C157F4" w:rsidRDefault="00880F5A" w:rsidP="00C157F4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 xml:space="preserve">- турнир по вольной борьбе на призы «Мастеров спорта </w:t>
      </w:r>
      <w:proofErr w:type="spellStart"/>
      <w:r w:rsidRPr="00C157F4">
        <w:rPr>
          <w:rFonts w:ascii="Arial" w:hAnsi="Arial" w:cs="Arial"/>
          <w:szCs w:val="28"/>
        </w:rPr>
        <w:t>Шаралдая</w:t>
      </w:r>
      <w:proofErr w:type="spellEnd"/>
      <w:r w:rsidRPr="00C157F4">
        <w:rPr>
          <w:rFonts w:ascii="Arial" w:hAnsi="Arial" w:cs="Arial"/>
          <w:szCs w:val="28"/>
        </w:rPr>
        <w:t>»;</w:t>
      </w:r>
    </w:p>
    <w:p w:rsidR="00880F5A" w:rsidRPr="00C157F4" w:rsidRDefault="00880F5A" w:rsidP="00C157F4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- районный культурно-спортивный праздник «Сур-</w:t>
      </w:r>
      <w:proofErr w:type="spellStart"/>
      <w:r w:rsidRPr="00C157F4">
        <w:rPr>
          <w:rFonts w:ascii="Arial" w:hAnsi="Arial" w:cs="Arial"/>
          <w:szCs w:val="28"/>
        </w:rPr>
        <w:t>Харбан</w:t>
      </w:r>
      <w:proofErr w:type="spellEnd"/>
      <w:r w:rsidRPr="00C157F4">
        <w:rPr>
          <w:rFonts w:ascii="Arial" w:hAnsi="Arial" w:cs="Arial"/>
          <w:szCs w:val="28"/>
        </w:rPr>
        <w:t>»;</w:t>
      </w:r>
    </w:p>
    <w:p w:rsidR="00880F5A" w:rsidRPr="00C157F4" w:rsidRDefault="00880F5A" w:rsidP="00C157F4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- местный спортивный праздник «Сур-</w:t>
      </w:r>
      <w:proofErr w:type="spellStart"/>
      <w:r w:rsidRPr="00C157F4">
        <w:rPr>
          <w:rFonts w:ascii="Arial" w:hAnsi="Arial" w:cs="Arial"/>
          <w:szCs w:val="28"/>
        </w:rPr>
        <w:t>Харбан</w:t>
      </w:r>
      <w:proofErr w:type="spellEnd"/>
      <w:r w:rsidRPr="00C157F4">
        <w:rPr>
          <w:rFonts w:ascii="Arial" w:hAnsi="Arial" w:cs="Arial"/>
          <w:szCs w:val="28"/>
        </w:rPr>
        <w:t>»;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 xml:space="preserve">- </w:t>
      </w:r>
      <w:proofErr w:type="gramStart"/>
      <w:r w:rsidRPr="00C157F4">
        <w:rPr>
          <w:rFonts w:ascii="Arial" w:hAnsi="Arial" w:cs="Arial"/>
          <w:szCs w:val="28"/>
        </w:rPr>
        <w:t>блиц-турниры</w:t>
      </w:r>
      <w:proofErr w:type="gramEnd"/>
      <w:r w:rsidRPr="00C157F4">
        <w:rPr>
          <w:rFonts w:ascii="Arial" w:hAnsi="Arial" w:cs="Arial"/>
          <w:szCs w:val="28"/>
        </w:rPr>
        <w:t xml:space="preserve"> по волейболу, баскетболу;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- соревнования по легкой атлетике;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 xml:space="preserve">- </w:t>
      </w:r>
      <w:proofErr w:type="gramStart"/>
      <w:r w:rsidRPr="00C157F4">
        <w:rPr>
          <w:rFonts w:ascii="Arial" w:hAnsi="Arial" w:cs="Arial"/>
          <w:szCs w:val="28"/>
        </w:rPr>
        <w:t>блиц-турниры</w:t>
      </w:r>
      <w:proofErr w:type="gramEnd"/>
      <w:r w:rsidRPr="00C157F4">
        <w:rPr>
          <w:rFonts w:ascii="Arial" w:hAnsi="Arial" w:cs="Arial"/>
          <w:szCs w:val="28"/>
        </w:rPr>
        <w:t xml:space="preserve"> по настольному теннису;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- осенняя спартакиада.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Стали традиционными сп</w:t>
      </w:r>
      <w:r w:rsidR="004812B1">
        <w:rPr>
          <w:rFonts w:ascii="Arial" w:hAnsi="Arial" w:cs="Arial"/>
          <w:szCs w:val="28"/>
        </w:rPr>
        <w:t xml:space="preserve">ортивные праздники, такие как: </w:t>
      </w:r>
      <w:r w:rsidRPr="00C157F4">
        <w:rPr>
          <w:rFonts w:ascii="Arial" w:hAnsi="Arial" w:cs="Arial"/>
          <w:szCs w:val="28"/>
        </w:rPr>
        <w:t xml:space="preserve">«Проводы русской зимы», турнир по вольной борьбе на призы «Мастеров спорта </w:t>
      </w:r>
      <w:proofErr w:type="spellStart"/>
      <w:r w:rsidRPr="00C157F4">
        <w:rPr>
          <w:rFonts w:ascii="Arial" w:hAnsi="Arial" w:cs="Arial"/>
          <w:szCs w:val="28"/>
        </w:rPr>
        <w:t>Шаралдая</w:t>
      </w:r>
      <w:proofErr w:type="spellEnd"/>
      <w:r w:rsidRPr="00C157F4">
        <w:rPr>
          <w:rFonts w:ascii="Arial" w:hAnsi="Arial" w:cs="Arial"/>
          <w:szCs w:val="28"/>
        </w:rPr>
        <w:t>», «Эстафета, посвященный Дню Победы», турнир по мини-футболу, кросс «Золотая осень».</w:t>
      </w:r>
    </w:p>
    <w:p w:rsidR="00880F5A" w:rsidRPr="00C157F4" w:rsidRDefault="00880F5A" w:rsidP="00C157F4">
      <w:pPr>
        <w:pStyle w:val="ConsPlusNormal"/>
        <w:widowControl/>
        <w:ind w:firstLine="709"/>
        <w:jc w:val="both"/>
        <w:rPr>
          <w:szCs w:val="28"/>
        </w:rPr>
      </w:pPr>
      <w:r w:rsidRPr="00C157F4">
        <w:rPr>
          <w:szCs w:val="28"/>
        </w:rPr>
        <w:t>Факторы, негативно влияющие на развитие физкультурно-оздоровительной и спортивно-массовой работы: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- недостаточность материально - спортивной базы;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- имеющиеся физкультурно-оздоровительные и спортивные сооружения не отвечают современным требованиям;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- недостаточное количество спортивного инвентаря и оборудования;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- отсутствие интереса у взрослого населения к регулярным занятиям физической культурой и спортом.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Программа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b/>
          <w:szCs w:val="28"/>
        </w:rPr>
      </w:pPr>
      <w:r w:rsidRPr="00C157F4">
        <w:rPr>
          <w:rFonts w:ascii="Arial" w:hAnsi="Arial" w:cs="Arial"/>
          <w:szCs w:val="28"/>
        </w:rPr>
        <w:lastRenderedPageBreak/>
        <w:t xml:space="preserve">Занятия физической культурой и спортом должны стать одним из самых популярных способов проведения свободного времени для подрастающего поколения и доступной формой активного отдыха взрослого населения. </w:t>
      </w:r>
    </w:p>
    <w:p w:rsidR="00880F5A" w:rsidRPr="00C157F4" w:rsidRDefault="00880F5A" w:rsidP="00C157F4">
      <w:pPr>
        <w:ind w:firstLine="709"/>
        <w:jc w:val="both"/>
        <w:rPr>
          <w:rFonts w:ascii="Arial" w:hAnsi="Arial" w:cs="Arial"/>
          <w:szCs w:val="28"/>
        </w:rPr>
      </w:pPr>
      <w:r w:rsidRPr="00C157F4">
        <w:rPr>
          <w:rFonts w:ascii="Arial" w:hAnsi="Arial" w:cs="Arial"/>
          <w:szCs w:val="28"/>
        </w:rPr>
        <w:t>Реализация Программы позволит решить существующие проблемы, а также обеспечит дальнейшее развитие физической культуры и спорта на территории  муниципа</w:t>
      </w:r>
      <w:r w:rsidR="004812B1">
        <w:rPr>
          <w:rFonts w:ascii="Arial" w:hAnsi="Arial" w:cs="Arial"/>
          <w:szCs w:val="28"/>
        </w:rPr>
        <w:t>льного образования «Шаралдай».</w:t>
      </w:r>
    </w:p>
    <w:p w:rsidR="00880F5A" w:rsidRPr="004812B1" w:rsidRDefault="00880F5A" w:rsidP="00880F5A">
      <w:pPr>
        <w:ind w:firstLine="720"/>
        <w:jc w:val="both"/>
        <w:rPr>
          <w:rFonts w:ascii="Arial" w:hAnsi="Arial" w:cs="Arial"/>
          <w:szCs w:val="28"/>
        </w:rPr>
      </w:pPr>
    </w:p>
    <w:p w:rsidR="00880F5A" w:rsidRPr="004812B1" w:rsidRDefault="004812B1" w:rsidP="004812B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Раздел 2. ЦЕЛЬ И ЗАДАЧИ, </w:t>
      </w:r>
      <w:r w:rsidR="00880F5A" w:rsidRPr="004812B1">
        <w:rPr>
          <w:rFonts w:ascii="Arial" w:hAnsi="Arial" w:cs="Arial"/>
          <w:b/>
          <w:sz w:val="30"/>
          <w:szCs w:val="30"/>
        </w:rPr>
        <w:t>ЦЕЛЕВЫЕ ПОКАЗАТЕЛИ, СРОКИ РЕАЛИЗАЦИИ МУНИЦИПАЛЬНОЙ ПРОГРАММЫ, ПЕРЕЧЕНЬ ПОДПРОГРАММ</w:t>
      </w:r>
    </w:p>
    <w:p w:rsidR="00880F5A" w:rsidRPr="004812B1" w:rsidRDefault="00880F5A" w:rsidP="00880F5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Cs w:val="28"/>
        </w:rPr>
      </w:pPr>
    </w:p>
    <w:p w:rsidR="00880F5A" w:rsidRPr="004812B1" w:rsidRDefault="00880F5A" w:rsidP="004812B1">
      <w:pPr>
        <w:pStyle w:val="ConsPlusNormal"/>
        <w:ind w:firstLine="709"/>
        <w:jc w:val="both"/>
        <w:rPr>
          <w:szCs w:val="28"/>
        </w:rPr>
      </w:pPr>
      <w:r w:rsidRPr="004812B1">
        <w:rPr>
          <w:szCs w:val="28"/>
        </w:rPr>
        <w:t>Целью му</w:t>
      </w:r>
      <w:r w:rsidR="004812B1">
        <w:rPr>
          <w:szCs w:val="28"/>
        </w:rPr>
        <w:t xml:space="preserve">ниципальной программы является </w:t>
      </w:r>
      <w:r w:rsidRPr="004812B1">
        <w:rPr>
          <w:szCs w:val="28"/>
        </w:rPr>
        <w:t>вовлечение широких слоев населения в активное занятие спортом для полноценного физического и духовного развития гражд</w:t>
      </w:r>
      <w:r w:rsidR="004812B1">
        <w:rPr>
          <w:szCs w:val="28"/>
        </w:rPr>
        <w:t xml:space="preserve">ан, профилактики заболеваний и </w:t>
      </w:r>
      <w:r w:rsidRPr="004812B1">
        <w:rPr>
          <w:szCs w:val="28"/>
        </w:rPr>
        <w:t>правонарушений.</w:t>
      </w:r>
    </w:p>
    <w:p w:rsidR="00880F5A" w:rsidRPr="004812B1" w:rsidRDefault="00880F5A" w:rsidP="004812B1">
      <w:pPr>
        <w:widowControl w:val="0"/>
        <w:ind w:firstLine="709"/>
        <w:jc w:val="both"/>
        <w:outlineLvl w:val="4"/>
        <w:rPr>
          <w:rFonts w:ascii="Arial" w:hAnsi="Arial" w:cs="Arial"/>
          <w:szCs w:val="28"/>
        </w:rPr>
      </w:pPr>
      <w:r w:rsidRPr="004812B1">
        <w:rPr>
          <w:rFonts w:ascii="Arial" w:hAnsi="Arial" w:cs="Arial"/>
          <w:szCs w:val="28"/>
        </w:rPr>
        <w:t>Достижение цели муниципальной программы возможно посредством решения следующей задачи:</w:t>
      </w:r>
    </w:p>
    <w:p w:rsidR="00880F5A" w:rsidRPr="004812B1" w:rsidRDefault="00880F5A" w:rsidP="004812B1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8"/>
        </w:rPr>
      </w:pPr>
      <w:r w:rsidRPr="004812B1">
        <w:rPr>
          <w:sz w:val="24"/>
          <w:szCs w:val="28"/>
        </w:rPr>
        <w:t>1. Создание условий для занятий физической культурой и спортом всех слоев населения.</w:t>
      </w:r>
    </w:p>
    <w:p w:rsidR="00880F5A" w:rsidRPr="004812B1" w:rsidRDefault="00880F5A" w:rsidP="00481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4812B1">
        <w:rPr>
          <w:rFonts w:ascii="Arial" w:hAnsi="Arial" w:cs="Arial"/>
          <w:szCs w:val="28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880F5A" w:rsidRPr="004812B1" w:rsidRDefault="00880F5A" w:rsidP="004812B1">
      <w:pPr>
        <w:widowControl w:val="0"/>
        <w:ind w:firstLine="709"/>
        <w:jc w:val="both"/>
        <w:outlineLvl w:val="4"/>
        <w:rPr>
          <w:rFonts w:ascii="Arial" w:hAnsi="Arial" w:cs="Arial"/>
          <w:szCs w:val="28"/>
        </w:rPr>
      </w:pPr>
      <w:r w:rsidRPr="004812B1">
        <w:rPr>
          <w:rFonts w:ascii="Arial" w:hAnsi="Arial" w:cs="Arial"/>
          <w:szCs w:val="28"/>
        </w:rPr>
        <w:t>1) подпрограмма: «Доступный спорт для всех».</w:t>
      </w:r>
    </w:p>
    <w:p w:rsidR="00880F5A" w:rsidRPr="004812B1" w:rsidRDefault="00880F5A" w:rsidP="004812B1">
      <w:pPr>
        <w:widowControl w:val="0"/>
        <w:ind w:firstLine="709"/>
        <w:jc w:val="both"/>
        <w:outlineLvl w:val="4"/>
        <w:rPr>
          <w:rFonts w:ascii="Arial" w:hAnsi="Arial" w:cs="Arial"/>
          <w:szCs w:val="28"/>
        </w:rPr>
      </w:pPr>
      <w:r w:rsidRPr="004812B1">
        <w:rPr>
          <w:rFonts w:ascii="Arial" w:hAnsi="Arial" w:cs="Arial"/>
          <w:szCs w:val="28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880F5A" w:rsidRPr="004812B1" w:rsidRDefault="00880F5A" w:rsidP="00481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4812B1">
        <w:rPr>
          <w:rFonts w:ascii="Arial" w:hAnsi="Arial" w:cs="Arial"/>
          <w:szCs w:val="28"/>
        </w:rPr>
        <w:t>1.</w:t>
      </w:r>
      <w:r w:rsidRPr="004812B1">
        <w:rPr>
          <w:rFonts w:ascii="Arial" w:hAnsi="Arial" w:cs="Arial"/>
          <w:sz w:val="22"/>
        </w:rPr>
        <w:t xml:space="preserve"> </w:t>
      </w:r>
      <w:r w:rsidRPr="004812B1">
        <w:rPr>
          <w:rFonts w:ascii="Arial" w:hAnsi="Arial" w:cs="Arial"/>
          <w:szCs w:val="28"/>
        </w:rPr>
        <w:t>Удельный вес населения, систематически занимающегося физической культурой и спортом.</w:t>
      </w:r>
    </w:p>
    <w:p w:rsidR="00880F5A" w:rsidRPr="004812B1" w:rsidRDefault="00880F5A" w:rsidP="004812B1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4812B1">
        <w:rPr>
          <w:rFonts w:ascii="Arial" w:hAnsi="Arial" w:cs="Arial"/>
          <w:szCs w:val="28"/>
        </w:rPr>
        <w:t>Сведения о составе и значениях целевых показателей представлены в приложении №2 к настоящей муниципальной программе.</w:t>
      </w:r>
    </w:p>
    <w:p w:rsidR="00880F5A" w:rsidRPr="004812B1" w:rsidRDefault="004812B1" w:rsidP="004812B1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Срок реализации муниципальной программы: 2018-</w:t>
      </w:r>
      <w:r w:rsidR="00880F5A" w:rsidRPr="004812B1">
        <w:rPr>
          <w:rFonts w:ascii="Arial" w:hAnsi="Arial" w:cs="Arial"/>
          <w:szCs w:val="28"/>
        </w:rPr>
        <w:t>2022 годы.</w:t>
      </w:r>
    </w:p>
    <w:p w:rsidR="00880F5A" w:rsidRPr="00310A8F" w:rsidRDefault="00880F5A" w:rsidP="00880F5A">
      <w:pPr>
        <w:jc w:val="both"/>
        <w:rPr>
          <w:rFonts w:ascii="Arial" w:hAnsi="Arial" w:cs="Arial"/>
          <w:szCs w:val="28"/>
        </w:rPr>
      </w:pPr>
    </w:p>
    <w:p w:rsidR="00880F5A" w:rsidRPr="00310A8F" w:rsidRDefault="00310A8F" w:rsidP="00880F5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Раздел </w:t>
      </w:r>
      <w:r w:rsidR="00880F5A" w:rsidRPr="00310A8F">
        <w:rPr>
          <w:rFonts w:ascii="Arial" w:hAnsi="Arial" w:cs="Arial"/>
          <w:b/>
          <w:sz w:val="30"/>
          <w:szCs w:val="30"/>
        </w:rPr>
        <w:t>3. АНАЛИЗ РИСКОВ РЕАЛ</w:t>
      </w:r>
      <w:r>
        <w:rPr>
          <w:rFonts w:ascii="Arial" w:hAnsi="Arial" w:cs="Arial"/>
          <w:b/>
          <w:sz w:val="30"/>
          <w:szCs w:val="30"/>
        </w:rPr>
        <w:t xml:space="preserve">ИЗАЦИИ МУНИЦИПАЛЬНОЙ ПРОГРАММЫ </w:t>
      </w:r>
      <w:r w:rsidR="00880F5A" w:rsidRPr="00310A8F">
        <w:rPr>
          <w:rFonts w:ascii="Arial" w:hAnsi="Arial" w:cs="Arial"/>
          <w:b/>
          <w:sz w:val="30"/>
          <w:szCs w:val="30"/>
        </w:rPr>
        <w:t>И ОПИСАНИЕ МЕР УПРАВЛЕНИЯ РИСКАМИ РЕАЛИЗАЦИИ МУНИЦИПАЛЬНОЙ ПРОГРАММЫ</w:t>
      </w:r>
    </w:p>
    <w:p w:rsidR="00880F5A" w:rsidRPr="00310A8F" w:rsidRDefault="00880F5A" w:rsidP="00880F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F5A" w:rsidRPr="00310A8F" w:rsidRDefault="00880F5A" w:rsidP="00880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310A8F">
        <w:rPr>
          <w:rFonts w:ascii="Arial" w:hAnsi="Arial" w:cs="Arial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80F5A" w:rsidRPr="00310A8F" w:rsidRDefault="00880F5A" w:rsidP="00880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310A8F">
        <w:rPr>
          <w:rFonts w:ascii="Arial" w:hAnsi="Arial" w:cs="Arial"/>
          <w:szCs w:val="28"/>
        </w:rPr>
        <w:t>Реализация муниципальной программы может быть подвержена влиянию следующих рисков:</w:t>
      </w:r>
    </w:p>
    <w:p w:rsidR="00880F5A" w:rsidRPr="00310A8F" w:rsidRDefault="00880F5A" w:rsidP="00880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310A8F">
        <w:rPr>
          <w:rFonts w:ascii="Arial" w:hAnsi="Arial" w:cs="Arial"/>
          <w:szCs w:val="28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880F5A" w:rsidRPr="00310A8F" w:rsidRDefault="00880F5A" w:rsidP="00880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310A8F">
        <w:rPr>
          <w:rFonts w:ascii="Arial" w:hAnsi="Arial" w:cs="Arial"/>
          <w:szCs w:val="28"/>
        </w:rPr>
        <w:t>Способы ограничения финансового риска:</w:t>
      </w:r>
    </w:p>
    <w:p w:rsidR="00880F5A" w:rsidRPr="00310A8F" w:rsidRDefault="00880F5A" w:rsidP="00880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310A8F">
        <w:rPr>
          <w:rFonts w:ascii="Arial" w:hAnsi="Arial" w:cs="Arial"/>
          <w:szCs w:val="28"/>
        </w:rPr>
        <w:t xml:space="preserve">а) ежегодное уточнение объема финансовых средств исходя из возможностей бюджета </w:t>
      </w:r>
      <w:proofErr w:type="spellStart"/>
      <w:r w:rsidRPr="00310A8F">
        <w:rPr>
          <w:rFonts w:ascii="Arial" w:hAnsi="Arial" w:cs="Arial"/>
          <w:szCs w:val="28"/>
        </w:rPr>
        <w:t>Шаралдаевского</w:t>
      </w:r>
      <w:proofErr w:type="spellEnd"/>
      <w:r w:rsidRPr="00310A8F">
        <w:rPr>
          <w:rFonts w:ascii="Arial" w:hAnsi="Arial" w:cs="Arial"/>
          <w:szCs w:val="28"/>
        </w:rPr>
        <w:t xml:space="preserve"> сельского поселения;</w:t>
      </w:r>
    </w:p>
    <w:p w:rsidR="00880F5A" w:rsidRPr="00310A8F" w:rsidRDefault="00880F5A" w:rsidP="00880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310A8F">
        <w:rPr>
          <w:rFonts w:ascii="Arial" w:hAnsi="Arial" w:cs="Arial"/>
          <w:szCs w:val="28"/>
        </w:rPr>
        <w:t>б) определение наиболее значимых мероприятий для первоочередного финансирования;</w:t>
      </w:r>
    </w:p>
    <w:p w:rsidR="006A52E5" w:rsidRPr="00310A8F" w:rsidRDefault="00880F5A" w:rsidP="009C7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310A8F">
        <w:rPr>
          <w:rFonts w:ascii="Arial" w:hAnsi="Arial" w:cs="Arial"/>
          <w:szCs w:val="28"/>
        </w:rPr>
        <w:t xml:space="preserve">2) риска, связанного с изменениями законодательства (как на федеральном, так и на региональном уровне). Влияние данного риска на результаты </w:t>
      </w:r>
      <w:r w:rsidRPr="00310A8F">
        <w:rPr>
          <w:rFonts w:ascii="Arial" w:hAnsi="Arial" w:cs="Arial"/>
          <w:szCs w:val="28"/>
        </w:rPr>
        <w:lastRenderedPageBreak/>
        <w:t>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880F5A" w:rsidRPr="00310A8F" w:rsidRDefault="00880F5A" w:rsidP="00880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310A8F">
        <w:rPr>
          <w:rFonts w:ascii="Arial" w:hAnsi="Arial" w:cs="Arial"/>
          <w:szCs w:val="28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880F5A" w:rsidRPr="00310A8F" w:rsidRDefault="00880F5A" w:rsidP="00880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310A8F">
        <w:rPr>
          <w:rFonts w:ascii="Arial" w:hAnsi="Arial" w:cs="Arial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0F5A" w:rsidRPr="00310A8F" w:rsidRDefault="00880F5A" w:rsidP="00310A8F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880F5A" w:rsidRPr="00310A8F" w:rsidRDefault="00880F5A" w:rsidP="00880F5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310A8F">
        <w:rPr>
          <w:rFonts w:ascii="Arial" w:hAnsi="Arial" w:cs="Arial"/>
          <w:b/>
          <w:sz w:val="30"/>
          <w:szCs w:val="30"/>
        </w:rPr>
        <w:t>Раздел 4. РЕСУРСНОЕ ОБЕСПЕЧЕНИЕ МУНИЦИПАЛЬНОЙ ПРОГРАММЫ</w:t>
      </w:r>
    </w:p>
    <w:p w:rsidR="00880F5A" w:rsidRPr="00310A8F" w:rsidRDefault="00880F5A" w:rsidP="00880F5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Cs w:val="28"/>
        </w:rPr>
      </w:pPr>
    </w:p>
    <w:p w:rsidR="00880F5A" w:rsidRPr="00310A8F" w:rsidRDefault="00880F5A" w:rsidP="00310A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0A8F">
        <w:rPr>
          <w:rFonts w:ascii="Arial" w:hAnsi="Arial" w:cs="Arial"/>
        </w:rPr>
        <w:t>Общий объем финансирования муни</w:t>
      </w:r>
      <w:r w:rsidR="00310A8F">
        <w:rPr>
          <w:rFonts w:ascii="Arial" w:hAnsi="Arial" w:cs="Arial"/>
        </w:rPr>
        <w:t xml:space="preserve">ципальной программы составляет </w:t>
      </w:r>
      <w:r w:rsidR="003C586F">
        <w:rPr>
          <w:rFonts w:ascii="Arial" w:hAnsi="Arial" w:cs="Arial"/>
        </w:rPr>
        <w:t>2</w:t>
      </w:r>
      <w:bookmarkStart w:id="0" w:name="_GoBack"/>
      <w:bookmarkEnd w:id="0"/>
      <w:r w:rsidRPr="00310A8F">
        <w:rPr>
          <w:rFonts w:ascii="Arial" w:hAnsi="Arial" w:cs="Arial"/>
        </w:rPr>
        <w:t>млн.575тыс. руб.</w:t>
      </w:r>
    </w:p>
    <w:p w:rsidR="00880F5A" w:rsidRPr="00310A8F" w:rsidRDefault="00880F5A" w:rsidP="00310A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10A8F">
        <w:rPr>
          <w:rFonts w:ascii="Arial" w:hAnsi="Arial" w:cs="Arial"/>
        </w:rPr>
        <w:t xml:space="preserve">Распределение объема финансирования муниципальной программы по </w:t>
      </w:r>
      <w:r w:rsidRPr="00310A8F">
        <w:rPr>
          <w:rFonts w:ascii="Arial" w:hAnsi="Arial" w:cs="Arial"/>
          <w:color w:val="000000"/>
        </w:rPr>
        <w:t xml:space="preserve">источникам финансирования, годам и подпрограммам представлено в </w:t>
      </w:r>
      <w:hyperlink r:id="rId6" w:history="1">
        <w:r w:rsidR="00310A8F" w:rsidRPr="00310A8F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310A8F">
          <w:rPr>
            <w:rStyle w:val="a3"/>
            <w:rFonts w:ascii="Arial" w:hAnsi="Arial" w:cs="Arial"/>
            <w:color w:val="000000"/>
            <w:u w:val="none"/>
          </w:rPr>
          <w:t>№3</w:t>
        </w:r>
        <w:r w:rsidRPr="00310A8F">
          <w:rPr>
            <w:rStyle w:val="a3"/>
            <w:rFonts w:ascii="Arial" w:hAnsi="Arial" w:cs="Arial"/>
            <w:color w:val="000000"/>
          </w:rPr>
          <w:t xml:space="preserve"> </w:t>
        </w:r>
      </w:hyperlink>
      <w:r w:rsidRPr="00310A8F">
        <w:rPr>
          <w:rFonts w:ascii="Arial" w:hAnsi="Arial" w:cs="Arial"/>
          <w:color w:val="000000"/>
        </w:rPr>
        <w:t>к настоящей муниципальной программе.</w:t>
      </w:r>
    </w:p>
    <w:p w:rsidR="00D9721F" w:rsidRPr="003C586F" w:rsidRDefault="00880F5A" w:rsidP="003C58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0A8F">
        <w:rPr>
          <w:rFonts w:ascii="Arial" w:hAnsi="Arial" w:cs="Arial"/>
          <w:color w:val="000000"/>
        </w:rPr>
        <w:t>Объем финансирования</w:t>
      </w:r>
      <w:r w:rsidRPr="00310A8F">
        <w:rPr>
          <w:rFonts w:ascii="Arial" w:hAnsi="Arial" w:cs="Arial"/>
        </w:rPr>
        <w:t xml:space="preserve"> муниципальной программы за счет средств местного бюджета ежегодно уточняется в соответствии с бюджетом </w:t>
      </w:r>
      <w:proofErr w:type="spellStart"/>
      <w:r w:rsidRPr="00310A8F">
        <w:rPr>
          <w:rFonts w:ascii="Arial" w:hAnsi="Arial" w:cs="Arial"/>
        </w:rPr>
        <w:t>Шаралдаевского</w:t>
      </w:r>
      <w:proofErr w:type="spellEnd"/>
      <w:r w:rsidRPr="00310A8F">
        <w:rPr>
          <w:rFonts w:ascii="Arial" w:hAnsi="Arial" w:cs="Arial"/>
        </w:rPr>
        <w:t xml:space="preserve"> сельского поселения на очередной финансовый год и на плановый период, утвержденным решением Думы </w:t>
      </w:r>
      <w:proofErr w:type="spellStart"/>
      <w:r w:rsidRPr="00310A8F">
        <w:rPr>
          <w:rFonts w:ascii="Arial" w:hAnsi="Arial" w:cs="Arial"/>
        </w:rPr>
        <w:t>Шаралдаевского</w:t>
      </w:r>
      <w:proofErr w:type="spellEnd"/>
      <w:r w:rsidRPr="00310A8F">
        <w:rPr>
          <w:rFonts w:ascii="Arial" w:hAnsi="Arial" w:cs="Arial"/>
        </w:rPr>
        <w:t xml:space="preserve"> сельского поселения.</w:t>
      </w:r>
    </w:p>
    <w:sectPr w:rsidR="00D9721F" w:rsidRPr="003C586F" w:rsidSect="006A5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4F51"/>
    <w:multiLevelType w:val="hybridMultilevel"/>
    <w:tmpl w:val="B7584874"/>
    <w:lvl w:ilvl="0" w:tplc="36048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F5A"/>
    <w:rsid w:val="0001267D"/>
    <w:rsid w:val="001C2D7C"/>
    <w:rsid w:val="00310A8F"/>
    <w:rsid w:val="003A49A5"/>
    <w:rsid w:val="003C586F"/>
    <w:rsid w:val="004812B1"/>
    <w:rsid w:val="004B1CC4"/>
    <w:rsid w:val="006020B5"/>
    <w:rsid w:val="006A52E5"/>
    <w:rsid w:val="00880F5A"/>
    <w:rsid w:val="008841AD"/>
    <w:rsid w:val="009C72E1"/>
    <w:rsid w:val="00C157F4"/>
    <w:rsid w:val="00D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0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880F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0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8</cp:revision>
  <dcterms:created xsi:type="dcterms:W3CDTF">2017-12-06T06:26:00Z</dcterms:created>
  <dcterms:modified xsi:type="dcterms:W3CDTF">2017-12-28T08:48:00Z</dcterms:modified>
</cp:coreProperties>
</file>